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4CF4" w:rsidRDefault="000D4CF4" w:rsidP="000D4CF4">
      <w:pPr>
        <w:pStyle w:val="a3"/>
        <w:spacing w:line="276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АДМИНИСТРАЦИЯ ГУЕВСКОГО СЕЛЬСОВЕТА</w:t>
      </w:r>
    </w:p>
    <w:p w:rsidR="000D4CF4" w:rsidRDefault="000D4CF4" w:rsidP="000D4CF4">
      <w:pPr>
        <w:pStyle w:val="a3"/>
        <w:spacing w:line="276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СУДЖАНСКОГО РАЙОНА КУРСКОЙ ОБЛАСТИ</w:t>
      </w:r>
    </w:p>
    <w:p w:rsidR="000D4CF4" w:rsidRDefault="000D4CF4" w:rsidP="000D4CF4">
      <w:pPr>
        <w:pStyle w:val="a3"/>
        <w:spacing w:line="276" w:lineRule="auto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0D4CF4" w:rsidRDefault="000D4CF4" w:rsidP="000D4CF4">
      <w:pPr>
        <w:pStyle w:val="a3"/>
        <w:spacing w:line="276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ПОСТАНОВЛЕНИЕ</w:t>
      </w:r>
    </w:p>
    <w:p w:rsidR="000D4CF4" w:rsidRDefault="000D4CF4" w:rsidP="000D4CF4">
      <w:pPr>
        <w:pStyle w:val="a3"/>
        <w:spacing w:line="276" w:lineRule="auto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0D4CF4" w:rsidRDefault="000D4CF4" w:rsidP="000D4CF4">
      <w:pPr>
        <w:pStyle w:val="a3"/>
        <w:spacing w:line="276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от  28 марта 2019 г.    № 24.1</w:t>
      </w:r>
    </w:p>
    <w:p w:rsidR="000D4CF4" w:rsidRDefault="000D4CF4" w:rsidP="000D4CF4">
      <w:pPr>
        <w:pStyle w:val="a3"/>
        <w:spacing w:line="276" w:lineRule="auto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0D4CF4" w:rsidRDefault="000D4CF4" w:rsidP="000D4CF4">
      <w:pPr>
        <w:pStyle w:val="a3"/>
        <w:spacing w:line="276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О внесении изменений в план закупок  товаров,</w:t>
      </w:r>
    </w:p>
    <w:p w:rsidR="000D4CF4" w:rsidRDefault="000D4CF4" w:rsidP="000D4CF4">
      <w:pPr>
        <w:pStyle w:val="a3"/>
        <w:spacing w:line="276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работ, услуг для обеспечения нужд МКУК «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Гуевский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сельский Дом культуры»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Суджанского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района Курской  области  на 2019 год</w:t>
      </w:r>
    </w:p>
    <w:p w:rsidR="000D4CF4" w:rsidRDefault="000D4CF4" w:rsidP="000D4CF4">
      <w:pPr>
        <w:pStyle w:val="a3"/>
        <w:spacing w:line="276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и плановый период 2020-2021годы</w:t>
      </w:r>
    </w:p>
    <w:p w:rsidR="000D4CF4" w:rsidRDefault="000D4CF4" w:rsidP="000D4CF4">
      <w:pPr>
        <w:pStyle w:val="a3"/>
        <w:spacing w:line="276" w:lineRule="auto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0D4CF4" w:rsidRDefault="000D4CF4" w:rsidP="000D4CF4">
      <w:pPr>
        <w:pStyle w:val="1"/>
        <w:jc w:val="both"/>
        <w:rPr>
          <w:rStyle w:val="a4"/>
          <w:rFonts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    В соответствии с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Style w:val="a4"/>
          <w:rFonts w:ascii="Times New Roman" w:hAnsi="Times New Roman" w:cs="Times New Roman"/>
          <w:color w:val="000000"/>
          <w:sz w:val="24"/>
          <w:szCs w:val="24"/>
        </w:rPr>
        <w:t xml:space="preserve">Федеральным законом от 5 апреля </w:t>
      </w:r>
      <w:smartTag w:uri="urn:schemas-microsoft-com:office:smarttags" w:element="metricconverter">
        <w:smartTagPr>
          <w:attr w:name="ProductID" w:val="2013 г"/>
        </w:smartTagPr>
        <w:r>
          <w:rPr>
            <w:rStyle w:val="a4"/>
            <w:rFonts w:ascii="Times New Roman" w:hAnsi="Times New Roman" w:cs="Times New Roman"/>
            <w:color w:val="000000"/>
            <w:sz w:val="24"/>
            <w:szCs w:val="24"/>
          </w:rPr>
          <w:t>2013 г</w:t>
        </w:r>
      </w:smartTag>
      <w:r>
        <w:rPr>
          <w:rStyle w:val="a4"/>
          <w:rFonts w:ascii="Times New Roman" w:hAnsi="Times New Roman" w:cs="Times New Roman"/>
          <w:color w:val="000000"/>
          <w:sz w:val="24"/>
          <w:szCs w:val="24"/>
        </w:rPr>
        <w:t>. N 44-ФЗ</w:t>
      </w:r>
      <w:r>
        <w:rPr>
          <w:rStyle w:val="a4"/>
          <w:rFonts w:ascii="Times New Roman" w:hAnsi="Times New Roman" w:cs="Times New Roman"/>
          <w:color w:val="000000"/>
          <w:sz w:val="24"/>
          <w:szCs w:val="24"/>
        </w:rPr>
        <w:br/>
        <w:t>"О контрактной системе в сфере закупок товаров, работ, услуг для обеспечения государственных и муниципальных нужд"</w:t>
      </w:r>
    </w:p>
    <w:p w:rsidR="000D4CF4" w:rsidRDefault="000D4CF4" w:rsidP="000D4CF4">
      <w:pPr>
        <w:rPr>
          <w:rFonts w:ascii="Calibri" w:hAnsi="Calibri"/>
        </w:rPr>
      </w:pPr>
    </w:p>
    <w:p w:rsidR="000D4CF4" w:rsidRDefault="000D4CF4" w:rsidP="000D4CF4">
      <w:pPr>
        <w:pStyle w:val="a3"/>
        <w:spacing w:line="276" w:lineRule="auto"/>
        <w:ind w:firstLine="567"/>
        <w:jc w:val="center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ПОСТАНОВЛЯЮ:</w:t>
      </w:r>
    </w:p>
    <w:p w:rsidR="000D4CF4" w:rsidRDefault="000D4CF4" w:rsidP="000D4CF4">
      <w:pPr>
        <w:pStyle w:val="a3"/>
        <w:spacing w:line="276" w:lineRule="auto"/>
        <w:ind w:firstLine="567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0D4CF4" w:rsidRDefault="000D4CF4" w:rsidP="000D4CF4">
      <w:pPr>
        <w:pStyle w:val="a3"/>
        <w:spacing w:line="276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1.Внести изменения в план закупок товаров, работ, услуг для обеспечения нужд МКУК «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Гуевский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сельский Дом культуры» 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Суджанского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района Курской области на 2019 год плановый период 2020-2021 годы 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согласно приложения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 №1</w:t>
      </w:r>
    </w:p>
    <w:p w:rsidR="000D4CF4" w:rsidRDefault="000D4CF4" w:rsidP="000D4CF4">
      <w:pPr>
        <w:pStyle w:val="a3"/>
        <w:spacing w:line="276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2.Настоящее постановление вступает в силу с момента его подписания и     подлежит размещению на официальном сайте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Гуевского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сельсовета 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Суджанского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района Курской области.</w:t>
      </w:r>
    </w:p>
    <w:p w:rsidR="000D4CF4" w:rsidRDefault="000D4CF4" w:rsidP="000D4CF4">
      <w:pPr>
        <w:pStyle w:val="a3"/>
        <w:spacing w:line="276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3.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Контроль за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 исполнением настоящего постановления оставляю за собой.</w:t>
      </w:r>
    </w:p>
    <w:p w:rsidR="000D4CF4" w:rsidRDefault="000D4CF4" w:rsidP="000D4CF4">
      <w:pPr>
        <w:pStyle w:val="a3"/>
        <w:spacing w:line="276" w:lineRule="auto"/>
        <w:ind w:left="927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0D4CF4" w:rsidRDefault="000D4CF4" w:rsidP="000D4CF4">
      <w:pPr>
        <w:pStyle w:val="a3"/>
        <w:spacing w:line="276" w:lineRule="auto"/>
        <w:ind w:left="927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0D4CF4" w:rsidRDefault="000D4CF4" w:rsidP="000D4CF4">
      <w:pPr>
        <w:pStyle w:val="a3"/>
        <w:spacing w:line="276" w:lineRule="auto"/>
        <w:ind w:left="927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0D4CF4" w:rsidRDefault="000D4CF4" w:rsidP="000D4CF4">
      <w:pPr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Глава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Гуевского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сельсовета  </w:t>
      </w:r>
    </w:p>
    <w:p w:rsidR="000D4CF4" w:rsidRDefault="000D4CF4" w:rsidP="000D4CF4">
      <w:pPr>
        <w:rPr>
          <w:rFonts w:ascii="Times New Roman" w:hAnsi="Times New Roman"/>
          <w:color w:val="000000"/>
          <w:sz w:val="24"/>
          <w:szCs w:val="24"/>
        </w:rPr>
      </w:pPr>
      <w:proofErr w:type="spellStart"/>
      <w:r>
        <w:rPr>
          <w:rFonts w:ascii="Times New Roman" w:hAnsi="Times New Roman"/>
          <w:color w:val="000000"/>
          <w:sz w:val="24"/>
          <w:szCs w:val="24"/>
        </w:rPr>
        <w:t>Суджанского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района                                                                          С.М.Романец</w:t>
      </w:r>
    </w:p>
    <w:p w:rsidR="00030259" w:rsidRDefault="00030259"/>
    <w:sectPr w:rsidR="0003025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96"/>
  <w:proofState w:spelling="clean" w:grammar="clean"/>
  <w:defaultTabStop w:val="708"/>
  <w:characterSpacingControl w:val="doNotCompress"/>
  <w:compat>
    <w:useFELayout/>
  </w:compat>
  <w:rsids>
    <w:rsidRoot w:val="000D4CF4"/>
    <w:rsid w:val="00030259"/>
    <w:rsid w:val="000D4C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0D4CF4"/>
    <w:pPr>
      <w:keepNext/>
      <w:spacing w:before="240" w:after="60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D4CF4"/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a3">
    <w:name w:val="No Spacing"/>
    <w:uiPriority w:val="1"/>
    <w:qFormat/>
    <w:rsid w:val="000D4CF4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4">
    <w:name w:val="Гипертекстовая ссылка"/>
    <w:basedOn w:val="a0"/>
    <w:rsid w:val="000D4CF4"/>
    <w:rPr>
      <w:b/>
      <w:bCs/>
      <w:color w:val="106BBE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504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166</Words>
  <Characters>949</Characters>
  <Application>Microsoft Office Word</Application>
  <DocSecurity>0</DocSecurity>
  <Lines>7</Lines>
  <Paragraphs>2</Paragraphs>
  <ScaleCrop>false</ScaleCrop>
  <Company>Pirated Aliance</Company>
  <LinksUpToDate>false</LinksUpToDate>
  <CharactersWithSpaces>1113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2019-03-29T12:26:00Z</dcterms:created>
  <dcterms:modified xsi:type="dcterms:W3CDTF">2019-03-29T12:26:00Z</dcterms:modified>
</cp:coreProperties>
</file>